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B3" w:rsidRPr="000F6B9C" w:rsidRDefault="007824B3" w:rsidP="00C309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6B9C">
        <w:rPr>
          <w:rFonts w:hint="eastAsia"/>
          <w:b/>
          <w:sz w:val="32"/>
          <w:szCs w:val="32"/>
        </w:rPr>
        <w:t>軽自動車税納税証明申請書（継続検査用）</w:t>
      </w:r>
    </w:p>
    <w:p w:rsidR="00C30957" w:rsidRPr="00C30957" w:rsidRDefault="00C30957" w:rsidP="00C30957">
      <w:pPr>
        <w:jc w:val="center"/>
        <w:rPr>
          <w:b/>
          <w:szCs w:val="21"/>
        </w:rPr>
      </w:pPr>
    </w:p>
    <w:p w:rsidR="007313DF" w:rsidRPr="00C30957" w:rsidRDefault="00E26CB6" w:rsidP="007824B3">
      <w:pPr>
        <w:widowControl/>
        <w:jc w:val="left"/>
        <w:rPr>
          <w:spacing w:val="50"/>
        </w:rPr>
      </w:pPr>
      <w:r w:rsidRPr="00C30957">
        <w:rPr>
          <w:rFonts w:hint="eastAsia"/>
          <w:spacing w:val="50"/>
        </w:rPr>
        <w:t>愛南町</w:t>
      </w:r>
      <w:r w:rsidR="007824B3" w:rsidRPr="00C30957">
        <w:rPr>
          <w:rFonts w:hint="eastAsia"/>
          <w:spacing w:val="50"/>
        </w:rPr>
        <w:t>長様</w:t>
      </w:r>
      <w:r w:rsidR="00C30957">
        <w:rPr>
          <w:rFonts w:hint="eastAsia"/>
          <w:spacing w:val="50"/>
        </w:rPr>
        <w:t xml:space="preserve">                     </w:t>
      </w:r>
      <w:r w:rsidR="00E34E63">
        <w:rPr>
          <w:rFonts w:hint="eastAsia"/>
          <w:spacing w:val="50"/>
        </w:rPr>
        <w:t xml:space="preserve">　　</w:t>
      </w:r>
      <w:r w:rsidR="00C30957">
        <w:rPr>
          <w:rFonts w:hint="eastAsia"/>
        </w:rPr>
        <w:t xml:space="preserve">　　年　　</w:t>
      </w:r>
      <w:r w:rsidR="00C30957">
        <w:rPr>
          <w:rFonts w:hint="eastAsia"/>
        </w:rPr>
        <w:t xml:space="preserve"> </w:t>
      </w:r>
      <w:r w:rsidR="00C30957">
        <w:rPr>
          <w:rFonts w:hint="eastAsia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5617"/>
      </w:tblGrid>
      <w:tr w:rsidR="007824B3" w:rsidTr="00C30957">
        <w:trPr>
          <w:trHeight w:val="837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30957" w:rsidRDefault="00C30957" w:rsidP="00C30957">
            <w:pPr>
              <w:widowControl/>
              <w:jc w:val="center"/>
            </w:pPr>
          </w:p>
          <w:p w:rsidR="007824B3" w:rsidRPr="00C30957" w:rsidRDefault="00C30957" w:rsidP="00C309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206375</wp:posOffset>
                      </wp:positionV>
                      <wp:extent cx="57150" cy="485775"/>
                      <wp:effectExtent l="0" t="0" r="19050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857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71.7pt;margin-top:16.25pt;width:4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" adj="212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206375</wp:posOffset>
                      </wp:positionV>
                      <wp:extent cx="57150" cy="4857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857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.7pt;margin-top:16.25pt;width:4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" adj="212" strokecolor="black [3040]"/>
                  </w:pict>
                </mc:Fallback>
              </mc:AlternateContent>
            </w:r>
            <w:r w:rsidR="007824B3" w:rsidRPr="00C30957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824B3" w:rsidRPr="00C30957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824B3" w:rsidRPr="00C30957">
              <w:rPr>
                <w:rFonts w:hint="eastAsia"/>
                <w:sz w:val="24"/>
                <w:szCs w:val="24"/>
              </w:rPr>
              <w:t>者</w:t>
            </w:r>
          </w:p>
          <w:p w:rsidR="007824B3" w:rsidRDefault="00C30957" w:rsidP="00C30957">
            <w:pPr>
              <w:widowControl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窓　口　に</w:t>
            </w:r>
          </w:p>
          <w:p w:rsidR="00C30957" w:rsidRDefault="00C30957" w:rsidP="00C30957">
            <w:pPr>
              <w:widowControl/>
              <w:ind w:firstLineChars="50" w:firstLine="105"/>
            </w:pPr>
            <w:r>
              <w:rPr>
                <w:rFonts w:hint="eastAsia"/>
              </w:rPr>
              <w:t xml:space="preserve">　来られた方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824B3" w:rsidRPr="00C30957" w:rsidRDefault="007824B3" w:rsidP="00C3095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住</w:t>
            </w:r>
            <w:r w:rsidR="00C30957">
              <w:rPr>
                <w:rFonts w:hint="eastAsia"/>
                <w:sz w:val="24"/>
                <w:szCs w:val="24"/>
              </w:rPr>
              <w:t xml:space="preserve">  </w:t>
            </w:r>
            <w:r w:rsidRPr="00C3095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617" w:type="dxa"/>
            <w:tcBorders>
              <w:top w:val="single" w:sz="12" w:space="0" w:color="auto"/>
              <w:right w:val="single" w:sz="12" w:space="0" w:color="auto"/>
            </w:tcBorders>
          </w:tcPr>
          <w:p w:rsidR="00E44542" w:rsidRDefault="00E44542" w:rsidP="007824B3">
            <w:pPr>
              <w:widowControl/>
              <w:jc w:val="left"/>
            </w:pPr>
            <w:r>
              <w:rPr>
                <w:rFonts w:hint="eastAsia"/>
              </w:rPr>
              <w:t>□南宇和郡愛南町</w:t>
            </w:r>
          </w:p>
        </w:tc>
      </w:tr>
      <w:tr w:rsidR="007824B3" w:rsidTr="00C30957">
        <w:trPr>
          <w:trHeight w:val="835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24B3" w:rsidRDefault="007824B3" w:rsidP="007824B3">
            <w:pPr>
              <w:widowControl/>
              <w:jc w:val="left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824B3" w:rsidRPr="00C30957" w:rsidRDefault="007824B3" w:rsidP="00C3095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氏</w:t>
            </w:r>
            <w:r w:rsidR="00C30957">
              <w:rPr>
                <w:rFonts w:hint="eastAsia"/>
                <w:sz w:val="24"/>
                <w:szCs w:val="24"/>
              </w:rPr>
              <w:t xml:space="preserve">  </w:t>
            </w:r>
            <w:r w:rsidRPr="00C309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17" w:type="dxa"/>
            <w:tcBorders>
              <w:bottom w:val="single" w:sz="12" w:space="0" w:color="auto"/>
              <w:right w:val="single" w:sz="12" w:space="0" w:color="auto"/>
            </w:tcBorders>
          </w:tcPr>
          <w:p w:rsidR="007824B3" w:rsidRDefault="007824B3" w:rsidP="007824B3">
            <w:pPr>
              <w:widowControl/>
              <w:jc w:val="left"/>
            </w:pPr>
          </w:p>
        </w:tc>
      </w:tr>
    </w:tbl>
    <w:p w:rsidR="007824B3" w:rsidRPr="00152BFF" w:rsidRDefault="007824B3" w:rsidP="007824B3">
      <w:pPr>
        <w:widowControl/>
        <w:jc w:val="left"/>
        <w:rPr>
          <w:b/>
        </w:rPr>
      </w:pPr>
      <w:r w:rsidRPr="00152BFF">
        <w:rPr>
          <w:rFonts w:hint="eastAsia"/>
          <w:b/>
        </w:rPr>
        <w:t>窓口に来られた方の本人確認の出来る書類（免許証・保険証など）の提示をお願いします。</w:t>
      </w:r>
    </w:p>
    <w:p w:rsidR="007824B3" w:rsidRDefault="007824B3" w:rsidP="007824B3">
      <w:pPr>
        <w:widowControl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85"/>
        <w:gridCol w:w="508"/>
        <w:gridCol w:w="567"/>
        <w:gridCol w:w="567"/>
        <w:gridCol w:w="567"/>
        <w:gridCol w:w="567"/>
        <w:gridCol w:w="567"/>
        <w:gridCol w:w="3065"/>
      </w:tblGrid>
      <w:tr w:rsidR="007824B3" w:rsidTr="00CB0770">
        <w:trPr>
          <w:trHeight w:val="619"/>
        </w:trPr>
        <w:tc>
          <w:tcPr>
            <w:tcW w:w="5637" w:type="dxa"/>
            <w:gridSpan w:val="9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B0770" w:rsidRPr="00CB0770" w:rsidRDefault="00CB0770" w:rsidP="00CB077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車　両　番　号</w:t>
            </w:r>
          </w:p>
        </w:tc>
        <w:tc>
          <w:tcPr>
            <w:tcW w:w="30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4B3" w:rsidRPr="00C30957" w:rsidRDefault="00E26CB6" w:rsidP="00335E2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納</w:t>
            </w:r>
            <w:r w:rsidR="00C30957" w:rsidRPr="00C30957">
              <w:rPr>
                <w:rFonts w:hint="eastAsia"/>
                <w:sz w:val="24"/>
                <w:szCs w:val="24"/>
              </w:rPr>
              <w:t xml:space="preserve"> </w:t>
            </w:r>
            <w:r w:rsidRPr="00C30957">
              <w:rPr>
                <w:rFonts w:hint="eastAsia"/>
                <w:sz w:val="24"/>
                <w:szCs w:val="24"/>
              </w:rPr>
              <w:t>税</w:t>
            </w:r>
            <w:r w:rsidR="00C30957" w:rsidRPr="00C30957">
              <w:rPr>
                <w:rFonts w:hint="eastAsia"/>
                <w:sz w:val="24"/>
                <w:szCs w:val="24"/>
              </w:rPr>
              <w:t xml:space="preserve"> </w:t>
            </w:r>
            <w:r w:rsidRPr="00C30957">
              <w:rPr>
                <w:rFonts w:hint="eastAsia"/>
                <w:sz w:val="24"/>
                <w:szCs w:val="24"/>
              </w:rPr>
              <w:t>義</w:t>
            </w:r>
            <w:r w:rsidR="00C30957" w:rsidRPr="00C30957">
              <w:rPr>
                <w:rFonts w:hint="eastAsia"/>
                <w:sz w:val="24"/>
                <w:szCs w:val="24"/>
              </w:rPr>
              <w:t xml:space="preserve"> </w:t>
            </w:r>
            <w:r w:rsidRPr="00C30957">
              <w:rPr>
                <w:rFonts w:hint="eastAsia"/>
                <w:sz w:val="24"/>
                <w:szCs w:val="24"/>
              </w:rPr>
              <w:t>務</w:t>
            </w:r>
            <w:r w:rsidR="00C30957" w:rsidRPr="00C30957">
              <w:rPr>
                <w:rFonts w:hint="eastAsia"/>
                <w:sz w:val="24"/>
                <w:szCs w:val="24"/>
              </w:rPr>
              <w:t xml:space="preserve"> </w:t>
            </w:r>
            <w:r w:rsidRPr="00C30957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E26CB6" w:rsidTr="00C30957">
        <w:trPr>
          <w:trHeight w:val="61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CB6" w:rsidRPr="00C30957" w:rsidRDefault="00E26CB6" w:rsidP="00C3095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愛</w:t>
            </w:r>
            <w:r w:rsidR="00C30957" w:rsidRPr="00C30957">
              <w:rPr>
                <w:rFonts w:hint="eastAsia"/>
                <w:sz w:val="24"/>
                <w:szCs w:val="24"/>
              </w:rPr>
              <w:t xml:space="preserve">　</w:t>
            </w:r>
            <w:r w:rsidRPr="00C30957">
              <w:rPr>
                <w:rFonts w:hint="eastAsia"/>
                <w:sz w:val="24"/>
                <w:szCs w:val="24"/>
              </w:rPr>
              <w:t>媛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24B3" w:rsidRPr="00335E27" w:rsidRDefault="00E26CB6" w:rsidP="00335E27">
            <w:pPr>
              <w:widowControl/>
              <w:jc w:val="center"/>
              <w:rPr>
                <w:b/>
              </w:rPr>
            </w:pPr>
            <w:r w:rsidRPr="00335E27">
              <w:rPr>
                <w:rFonts w:hint="eastAsia"/>
                <w:b/>
              </w:rPr>
              <w:t>５</w:t>
            </w: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24B3" w:rsidRPr="00335E27" w:rsidRDefault="00E26CB6" w:rsidP="00335E27">
            <w:pPr>
              <w:widowControl/>
              <w:jc w:val="center"/>
              <w:rPr>
                <w:b/>
              </w:rPr>
            </w:pPr>
            <w:r w:rsidRPr="00335E27">
              <w:rPr>
                <w:rFonts w:hint="eastAsia"/>
                <w:b/>
              </w:rPr>
              <w:t>８</w:t>
            </w:r>
          </w:p>
        </w:tc>
        <w:tc>
          <w:tcPr>
            <w:tcW w:w="5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824B3" w:rsidRPr="00335E27" w:rsidRDefault="00E26CB6" w:rsidP="00335E27">
            <w:pPr>
              <w:widowControl/>
              <w:jc w:val="center"/>
              <w:rPr>
                <w:b/>
              </w:rPr>
            </w:pPr>
            <w:r w:rsidRPr="00335E27">
              <w:rPr>
                <w:rFonts w:hint="eastAsia"/>
                <w:b/>
              </w:rPr>
              <w:t>０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4B3" w:rsidRPr="00335E27" w:rsidRDefault="00E26CB6" w:rsidP="00335E27">
            <w:pPr>
              <w:widowControl/>
              <w:jc w:val="center"/>
              <w:rPr>
                <w:b/>
              </w:rPr>
            </w:pPr>
            <w:r w:rsidRPr="00335E27">
              <w:rPr>
                <w:rFonts w:hint="eastAsia"/>
                <w:b/>
              </w:rPr>
              <w:t>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24B3" w:rsidRPr="00335E27" w:rsidRDefault="00E26CB6" w:rsidP="00335E27">
            <w:pPr>
              <w:widowControl/>
              <w:jc w:val="center"/>
              <w:rPr>
                <w:b/>
              </w:rPr>
            </w:pPr>
            <w:r w:rsidRPr="00335E27">
              <w:rPr>
                <w:rFonts w:hint="eastAsia"/>
                <w:b/>
              </w:rPr>
              <w:t>１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24B3" w:rsidRPr="00335E27" w:rsidRDefault="00E26CB6" w:rsidP="00335E27">
            <w:pPr>
              <w:widowControl/>
              <w:jc w:val="center"/>
              <w:rPr>
                <w:b/>
              </w:rPr>
            </w:pPr>
            <w:r w:rsidRPr="00335E27">
              <w:rPr>
                <w:rFonts w:hint="eastAsia"/>
                <w:b/>
              </w:rPr>
              <w:t>２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24B3" w:rsidRPr="00335E27" w:rsidRDefault="00E26CB6" w:rsidP="00335E27">
            <w:pPr>
              <w:widowControl/>
              <w:jc w:val="center"/>
              <w:rPr>
                <w:b/>
              </w:rPr>
            </w:pPr>
            <w:r w:rsidRPr="00335E27">
              <w:rPr>
                <w:rFonts w:hint="eastAsia"/>
                <w:b/>
              </w:rPr>
              <w:t>３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824B3" w:rsidRPr="00335E27" w:rsidRDefault="00E26CB6" w:rsidP="00335E27">
            <w:pPr>
              <w:widowControl/>
              <w:jc w:val="center"/>
              <w:rPr>
                <w:b/>
              </w:rPr>
            </w:pPr>
            <w:r w:rsidRPr="00335E27">
              <w:rPr>
                <w:rFonts w:hint="eastAsia"/>
                <w:b/>
              </w:rPr>
              <w:t>４</w:t>
            </w:r>
          </w:p>
        </w:tc>
        <w:tc>
          <w:tcPr>
            <w:tcW w:w="30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4B3" w:rsidRPr="00335E27" w:rsidRDefault="00E26CB6" w:rsidP="00335E27">
            <w:pPr>
              <w:widowControl/>
              <w:jc w:val="center"/>
              <w:rPr>
                <w:b/>
              </w:rPr>
            </w:pPr>
            <w:r w:rsidRPr="00335E27">
              <w:rPr>
                <w:rFonts w:hint="eastAsia"/>
                <w:b/>
              </w:rPr>
              <w:t>愛南　太郎</w:t>
            </w:r>
          </w:p>
        </w:tc>
      </w:tr>
      <w:tr w:rsidR="00E26CB6" w:rsidTr="00C30957">
        <w:trPr>
          <w:trHeight w:val="61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4B3" w:rsidRPr="00C30957" w:rsidRDefault="00C30957" w:rsidP="00335E2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愛　媛</w:t>
            </w:r>
          </w:p>
        </w:tc>
        <w:tc>
          <w:tcPr>
            <w:tcW w:w="56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0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306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</w:tr>
      <w:tr w:rsidR="00E26CB6" w:rsidTr="00335E27">
        <w:trPr>
          <w:trHeight w:val="61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7824B3" w:rsidRPr="00C30957" w:rsidRDefault="00C30957" w:rsidP="00335E2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愛　媛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4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08" w:type="dxa"/>
            <w:tcBorders>
              <w:lef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30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</w:tr>
      <w:tr w:rsidR="00E26CB6" w:rsidTr="00335E27">
        <w:trPr>
          <w:trHeight w:val="61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7824B3" w:rsidRPr="00C30957" w:rsidRDefault="00C30957" w:rsidP="00335E2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愛　媛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4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08" w:type="dxa"/>
            <w:tcBorders>
              <w:lef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30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</w:tr>
      <w:tr w:rsidR="00E26CB6" w:rsidTr="00335E27">
        <w:trPr>
          <w:trHeight w:val="61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7824B3" w:rsidRPr="00C30957" w:rsidRDefault="00C30957" w:rsidP="00335E2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愛　媛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4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08" w:type="dxa"/>
            <w:tcBorders>
              <w:lef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30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</w:tr>
      <w:tr w:rsidR="00E26CB6" w:rsidTr="00335E27">
        <w:trPr>
          <w:trHeight w:val="61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7824B3" w:rsidRPr="00C30957" w:rsidRDefault="00C30957" w:rsidP="00335E2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愛　媛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4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08" w:type="dxa"/>
            <w:tcBorders>
              <w:lef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30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</w:tr>
      <w:tr w:rsidR="00E26CB6" w:rsidTr="00335E27">
        <w:trPr>
          <w:trHeight w:val="61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7824B3" w:rsidRPr="00C30957" w:rsidRDefault="00C30957" w:rsidP="00335E2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愛　媛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4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08" w:type="dxa"/>
            <w:tcBorders>
              <w:lef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  <w:tc>
          <w:tcPr>
            <w:tcW w:w="30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824B3" w:rsidRDefault="007824B3" w:rsidP="00335E27">
            <w:pPr>
              <w:widowControl/>
              <w:jc w:val="center"/>
            </w:pPr>
          </w:p>
        </w:tc>
      </w:tr>
      <w:tr w:rsidR="00E26CB6" w:rsidTr="00335E27">
        <w:trPr>
          <w:trHeight w:val="61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E26CB6" w:rsidRPr="00C30957" w:rsidRDefault="00C30957" w:rsidP="00335E2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愛　媛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4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08" w:type="dxa"/>
            <w:tcBorders>
              <w:lef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30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</w:tr>
      <w:tr w:rsidR="00E26CB6" w:rsidTr="00335E27">
        <w:trPr>
          <w:trHeight w:val="619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CB6" w:rsidRPr="00C30957" w:rsidRDefault="00C30957" w:rsidP="00335E27">
            <w:pPr>
              <w:widowControl/>
              <w:jc w:val="center"/>
              <w:rPr>
                <w:sz w:val="24"/>
                <w:szCs w:val="24"/>
              </w:rPr>
            </w:pPr>
            <w:r w:rsidRPr="00C30957">
              <w:rPr>
                <w:rFonts w:hint="eastAsia"/>
                <w:sz w:val="24"/>
                <w:szCs w:val="24"/>
              </w:rPr>
              <w:t>愛　媛</w:t>
            </w:r>
          </w:p>
        </w:tc>
        <w:tc>
          <w:tcPr>
            <w:tcW w:w="56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48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0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  <w:tc>
          <w:tcPr>
            <w:tcW w:w="306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B6" w:rsidRDefault="00E26CB6" w:rsidP="00335E27">
            <w:pPr>
              <w:widowControl/>
              <w:jc w:val="center"/>
            </w:pPr>
          </w:p>
        </w:tc>
      </w:tr>
    </w:tbl>
    <w:p w:rsidR="007824B3" w:rsidRDefault="00335E27" w:rsidP="00152BFF">
      <w:pPr>
        <w:widowControl/>
        <w:ind w:left="210" w:hangingChars="100" w:hanging="210"/>
        <w:jc w:val="left"/>
      </w:pPr>
      <w:r>
        <w:rPr>
          <w:rFonts w:hint="eastAsia"/>
        </w:rPr>
        <w:t>※</w:t>
      </w:r>
      <w:r w:rsidR="00152BFF">
        <w:rPr>
          <w:rFonts w:hint="eastAsia"/>
        </w:rPr>
        <w:t>記載事項等について確認するため、自動車検査証の提示を求めることがありますのでご協力をお願い</w:t>
      </w:r>
      <w:r w:rsidR="00E44542">
        <w:rPr>
          <w:rFonts w:hint="eastAsia"/>
        </w:rPr>
        <w:t>た</w:t>
      </w:r>
      <w:r w:rsidR="00152BFF">
        <w:rPr>
          <w:rFonts w:hint="eastAsia"/>
        </w:rPr>
        <w:t>します。</w:t>
      </w:r>
    </w:p>
    <w:p w:rsidR="00335E27" w:rsidRDefault="00335E27" w:rsidP="007824B3">
      <w:pPr>
        <w:widowControl/>
        <w:jc w:val="left"/>
      </w:pPr>
      <w:r>
        <w:rPr>
          <w:rFonts w:hint="eastAsia"/>
        </w:rPr>
        <w:t>※</w:t>
      </w:r>
      <w:r w:rsidR="00152BFF">
        <w:rPr>
          <w:rFonts w:hint="eastAsia"/>
        </w:rPr>
        <w:t>郵送で申請する場合は、下記の（　）内に電話番号の記載をお願いいたします。</w:t>
      </w:r>
    </w:p>
    <w:p w:rsidR="00335E27" w:rsidRDefault="00335E27" w:rsidP="007824B3">
      <w:pPr>
        <w:widowControl/>
        <w:jc w:val="left"/>
      </w:pPr>
      <w:r>
        <w:rPr>
          <w:rFonts w:hint="eastAsia"/>
        </w:rPr>
        <w:t>（電話番号　　　　　　　　　　　　　　）</w:t>
      </w:r>
    </w:p>
    <w:p w:rsidR="0074108C" w:rsidRDefault="0074108C" w:rsidP="007824B3">
      <w:pPr>
        <w:widowControl/>
        <w:jc w:val="left"/>
      </w:pPr>
    </w:p>
    <w:tbl>
      <w:tblPr>
        <w:tblStyle w:val="a3"/>
        <w:tblW w:w="5759" w:type="dxa"/>
        <w:tblInd w:w="2943" w:type="dxa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953"/>
        <w:gridCol w:w="903"/>
      </w:tblGrid>
      <w:tr w:rsidR="000F6B9C" w:rsidTr="000F6B9C">
        <w:tc>
          <w:tcPr>
            <w:tcW w:w="3851" w:type="dxa"/>
            <w:gridSpan w:val="3"/>
            <w:vAlign w:val="center"/>
          </w:tcPr>
          <w:p w:rsidR="0074108C" w:rsidRDefault="00152BFF" w:rsidP="00152BFF">
            <w:pPr>
              <w:widowControl/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980" w:type="dxa"/>
            <w:vAlign w:val="center"/>
          </w:tcPr>
          <w:p w:rsidR="0074108C" w:rsidRDefault="00152BFF" w:rsidP="00152BFF">
            <w:pPr>
              <w:widowControl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28" w:type="dxa"/>
            <w:vAlign w:val="center"/>
          </w:tcPr>
          <w:p w:rsidR="0074108C" w:rsidRDefault="00152BFF" w:rsidP="00152BFF">
            <w:pPr>
              <w:widowControl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0F6B9C" w:rsidTr="000F6B9C">
        <w:trPr>
          <w:trHeight w:val="710"/>
        </w:trPr>
        <w:tc>
          <w:tcPr>
            <w:tcW w:w="1276" w:type="dxa"/>
          </w:tcPr>
          <w:p w:rsidR="0074108C" w:rsidRDefault="00152BFF" w:rsidP="007824B3">
            <w:pPr>
              <w:widowControl/>
              <w:jc w:val="left"/>
            </w:pPr>
            <w:r>
              <w:rPr>
                <w:rFonts w:hint="eastAsia"/>
              </w:rPr>
              <w:t>□免</w:t>
            </w:r>
            <w:r w:rsidR="000F6B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 w:rsidR="000F6B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  <w:p w:rsidR="000F6B9C" w:rsidRDefault="000F6B9C" w:rsidP="007824B3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301" w:type="dxa"/>
          </w:tcPr>
          <w:p w:rsidR="0074108C" w:rsidRDefault="00152BFF" w:rsidP="007824B3">
            <w:pPr>
              <w:widowControl/>
              <w:jc w:val="left"/>
            </w:pPr>
            <w:r>
              <w:rPr>
                <w:rFonts w:hint="eastAsia"/>
              </w:rPr>
              <w:t>□保</w:t>
            </w:r>
            <w:r w:rsidR="000F6B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0F6B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  <w:p w:rsidR="00152BFF" w:rsidRDefault="000F6B9C" w:rsidP="007824B3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1274" w:type="dxa"/>
          </w:tcPr>
          <w:p w:rsidR="0074108C" w:rsidRDefault="00152BFF" w:rsidP="000F6B9C">
            <w:pPr>
              <w:widowControl/>
              <w:ind w:left="105" w:hangingChars="50" w:hanging="105"/>
              <w:jc w:val="left"/>
            </w:pPr>
            <w:r>
              <w:rPr>
                <w:rFonts w:hint="eastAsia"/>
              </w:rPr>
              <w:t>□そ</w:t>
            </w:r>
            <w:r w:rsidR="000F6B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0F6B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:rsidR="00152BFF" w:rsidRDefault="000F6B9C" w:rsidP="000F6B9C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 w:rsidR="00152B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980" w:type="dxa"/>
          </w:tcPr>
          <w:p w:rsidR="0074108C" w:rsidRDefault="0074108C" w:rsidP="007824B3">
            <w:pPr>
              <w:widowControl/>
              <w:jc w:val="left"/>
            </w:pPr>
          </w:p>
        </w:tc>
        <w:tc>
          <w:tcPr>
            <w:tcW w:w="928" w:type="dxa"/>
          </w:tcPr>
          <w:p w:rsidR="0074108C" w:rsidRDefault="0074108C" w:rsidP="007824B3">
            <w:pPr>
              <w:widowControl/>
              <w:jc w:val="left"/>
            </w:pPr>
          </w:p>
        </w:tc>
      </w:tr>
    </w:tbl>
    <w:p w:rsidR="00335E27" w:rsidRDefault="00335E27" w:rsidP="007824B3">
      <w:pPr>
        <w:widowControl/>
        <w:jc w:val="left"/>
      </w:pPr>
    </w:p>
    <w:sectPr w:rsidR="00335E27" w:rsidSect="00152BF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45" w:rsidRDefault="00745345" w:rsidP="00CB0770">
      <w:r>
        <w:separator/>
      </w:r>
    </w:p>
  </w:endnote>
  <w:endnote w:type="continuationSeparator" w:id="0">
    <w:p w:rsidR="00745345" w:rsidRDefault="00745345" w:rsidP="00CB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45" w:rsidRDefault="00745345" w:rsidP="00CB0770">
      <w:r>
        <w:separator/>
      </w:r>
    </w:p>
  </w:footnote>
  <w:footnote w:type="continuationSeparator" w:id="0">
    <w:p w:rsidR="00745345" w:rsidRDefault="00745345" w:rsidP="00CB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B3"/>
    <w:rsid w:val="000F6B9C"/>
    <w:rsid w:val="00152BFF"/>
    <w:rsid w:val="00335E27"/>
    <w:rsid w:val="003652E4"/>
    <w:rsid w:val="006D0BC5"/>
    <w:rsid w:val="00710729"/>
    <w:rsid w:val="007313DF"/>
    <w:rsid w:val="0074108C"/>
    <w:rsid w:val="00745345"/>
    <w:rsid w:val="007824B3"/>
    <w:rsid w:val="00C30957"/>
    <w:rsid w:val="00CB0770"/>
    <w:rsid w:val="00E26CB6"/>
    <w:rsid w:val="00E34E63"/>
    <w:rsid w:val="00E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2B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770"/>
  </w:style>
  <w:style w:type="paragraph" w:styleId="a8">
    <w:name w:val="footer"/>
    <w:basedOn w:val="a"/>
    <w:link w:val="a9"/>
    <w:uiPriority w:val="99"/>
    <w:unhideWhenUsed/>
    <w:rsid w:val="00CB07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2B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770"/>
  </w:style>
  <w:style w:type="paragraph" w:styleId="a8">
    <w:name w:val="footer"/>
    <w:basedOn w:val="a"/>
    <w:link w:val="a9"/>
    <w:uiPriority w:val="99"/>
    <w:unhideWhenUsed/>
    <w:rsid w:val="00CB07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6</cp:revision>
  <cp:lastPrinted>2019-03-15T00:42:00Z</cp:lastPrinted>
  <dcterms:created xsi:type="dcterms:W3CDTF">2014-05-19T11:48:00Z</dcterms:created>
  <dcterms:modified xsi:type="dcterms:W3CDTF">2019-03-15T00:43:00Z</dcterms:modified>
</cp:coreProperties>
</file>